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 xml:space="preserve">من خطاب حضرة صاحب السمو أمير البلاد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دراسة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ص 19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الفهم الدقيق </w:t>
      </w:r>
      <w:r w:rsidRPr="008D2847">
        <w:rPr>
          <w:rFonts w:asciiTheme="minorBidi" w:hAnsiTheme="minorBidi"/>
          <w:sz w:val="32"/>
          <w:szCs w:val="32"/>
          <w:rtl/>
        </w:rPr>
        <w:t>+</w:t>
      </w:r>
      <w:r w:rsidR="00F203C3">
        <w:rPr>
          <w:rFonts w:asciiTheme="minorBidi" w:hAnsiTheme="minorBidi" w:hint="cs"/>
          <w:sz w:val="32"/>
          <w:szCs w:val="32"/>
          <w:rtl/>
        </w:rPr>
        <w:t>التذوق الفني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F84EBF">
        <w:rPr>
          <w:rFonts w:asciiTheme="minorBidi" w:hAnsiTheme="minorBidi" w:hint="cs"/>
          <w:sz w:val="32"/>
          <w:szCs w:val="32"/>
          <w:rtl/>
        </w:rPr>
        <w:t>+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94105E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الأهداف السلوكية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203C3" w:rsidRDefault="00F203C3" w:rsidP="006455E2">
      <w:pPr>
        <w:tabs>
          <w:tab w:val="right" w:pos="10206"/>
        </w:tabs>
        <w:ind w:lef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يحدد أهم الدعائم التي تساعد في بناء مستقبل الوطن.</w:t>
      </w:r>
    </w:p>
    <w:p w:rsidR="0094105E" w:rsidRDefault="0094105E" w:rsidP="006455E2">
      <w:pPr>
        <w:tabs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</w:t>
      </w:r>
      <w:r w:rsidR="00F203C3">
        <w:rPr>
          <w:rFonts w:hint="cs"/>
          <w:sz w:val="32"/>
          <w:szCs w:val="32"/>
          <w:rtl/>
          <w:lang w:bidi="ar-EG"/>
        </w:rPr>
        <w:t>يوضح ما يتمناه في وسائل الإعلام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F203C3">
        <w:rPr>
          <w:rFonts w:hint="cs"/>
          <w:sz w:val="32"/>
          <w:szCs w:val="32"/>
          <w:rtl/>
          <w:lang w:bidi="ar-EG"/>
        </w:rPr>
        <w:t>يبين الجمال فيما يقدم له من تعبيرات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34160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  <w:r w:rsidR="0034160E">
        <w:rPr>
          <w:rFonts w:asciiTheme="minorBidi" w:hAnsiTheme="minorBidi"/>
          <w:b/>
          <w:bCs/>
          <w:sz w:val="32"/>
          <w:szCs w:val="32"/>
          <w:u w:val="single"/>
        </w:rPr>
        <w:t xml:space="preserve">  </w:t>
      </w:r>
    </w:p>
    <w:p w:rsidR="0094105E" w:rsidRPr="008D2847" w:rsidRDefault="00211E7A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211E7A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يحرص على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11E7A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11E7A">
        <w:rPr>
          <w:rFonts w:asciiTheme="minorBidi" w:hAnsiTheme="minorBidi" w:hint="cs"/>
          <w:sz w:val="32"/>
          <w:szCs w:val="32"/>
          <w:rtl/>
        </w:rPr>
        <w:t>عن دور وسائل الإعلام في نهضة الأمة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.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    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 xml:space="preserve">وصولاً لتحقيق أهداف الدرس كما يلي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F203C3" w:rsidRPr="00F84EBF" w:rsidRDefault="00211E7A" w:rsidP="006455E2">
      <w:pPr>
        <w:tabs>
          <w:tab w:val="right" w:pos="10206"/>
        </w:tabs>
        <w:ind w:left="260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t>1</w:t>
      </w:r>
      <w:r w:rsidR="00F203C3" w:rsidRPr="00F203C3">
        <w:rPr>
          <w:rFonts w:hint="cs"/>
          <w:sz w:val="32"/>
          <w:szCs w:val="32"/>
          <w:u w:val="single"/>
          <w:rtl/>
        </w:rPr>
        <w:t xml:space="preserve"> </w:t>
      </w:r>
      <w:r w:rsidR="00F203C3" w:rsidRPr="00F84EBF">
        <w:rPr>
          <w:rFonts w:hint="cs"/>
          <w:sz w:val="32"/>
          <w:szCs w:val="32"/>
          <w:u w:val="single"/>
          <w:rtl/>
        </w:rPr>
        <w:t xml:space="preserve">الفريق الأول </w:t>
      </w:r>
      <w:proofErr w:type="spellStart"/>
      <w:r w:rsidR="00F203C3" w:rsidRPr="00F84EBF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F203C3" w:rsidRDefault="00F203C3" w:rsidP="006455E2">
      <w:pPr>
        <w:tabs>
          <w:tab w:val="right" w:pos="10206"/>
        </w:tabs>
        <w:ind w:lef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حدد أهم الدعائم التي تساعد في بناء مستقبل الوطن.</w:t>
      </w:r>
    </w:p>
    <w:p w:rsidR="00F203C3" w:rsidRDefault="00F203C3" w:rsidP="006455E2">
      <w:pPr>
        <w:tabs>
          <w:tab w:val="right" w:pos="10206"/>
        </w:tabs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بناء مستقبل الوطن يقوم على دعامتين أساسيتين.</w:t>
      </w:r>
    </w:p>
    <w:p w:rsidR="00F203C3" w:rsidRDefault="00F203C3" w:rsidP="006455E2">
      <w:pPr>
        <w:tabs>
          <w:tab w:val="right" w:pos="10206"/>
        </w:tabs>
        <w:ind w:left="260"/>
        <w:rPr>
          <w:sz w:val="32"/>
          <w:szCs w:val="32"/>
          <w:rtl/>
        </w:rPr>
      </w:pP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القطاع الخاص                   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الاستفادة من فرص  ارتفاع أسعار النفط.</w:t>
      </w:r>
    </w:p>
    <w:p w:rsidR="00F203C3" w:rsidRDefault="00F203C3" w:rsidP="006455E2">
      <w:pPr>
        <w:tabs>
          <w:tab w:val="right" w:pos="10206"/>
        </w:tabs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 ما الذي تتمناه في وسائل الإعلام؟</w:t>
      </w:r>
    </w:p>
    <w:p w:rsidR="00F203C3" w:rsidRPr="00F84EBF" w:rsidRDefault="00F203C3" w:rsidP="006455E2">
      <w:pPr>
        <w:tabs>
          <w:tab w:val="right" w:pos="10206"/>
        </w:tabs>
        <w:ind w:left="260"/>
        <w:rPr>
          <w:sz w:val="32"/>
          <w:szCs w:val="32"/>
          <w:u w:val="single"/>
          <w:rtl/>
        </w:rPr>
      </w:pPr>
      <w:proofErr w:type="spellStart"/>
      <w:r w:rsidRPr="00F203C3">
        <w:rPr>
          <w:rFonts w:hint="cs"/>
          <w:sz w:val="32"/>
          <w:szCs w:val="32"/>
          <w:rtl/>
        </w:rPr>
        <w:t>-</w:t>
      </w:r>
      <w:proofErr w:type="spellEnd"/>
      <w:r w:rsidRPr="00F203C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تبرز الخلل دون تهويل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وتطرح الحل دون تضليل</w:t>
      </w:r>
    </w:p>
    <w:p w:rsidR="00F203C3" w:rsidRDefault="00F203C3" w:rsidP="006455E2">
      <w:pPr>
        <w:tabs>
          <w:tab w:val="right" w:pos="10206"/>
        </w:tabs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ما سر الجمال في التعبير الآتي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</w:p>
    <w:p w:rsidR="00F203C3" w:rsidRDefault="00F203C3" w:rsidP="006455E2">
      <w:pPr>
        <w:tabs>
          <w:tab w:val="right" w:pos="10206"/>
        </w:tabs>
        <w:ind w:lef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تبرز الخلل دون تهويل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وتطرح الحل دون تضليل </w:t>
      </w:r>
      <w:proofErr w:type="spellStart"/>
      <w:r>
        <w:rPr>
          <w:rFonts w:hint="cs"/>
          <w:sz w:val="32"/>
          <w:szCs w:val="32"/>
          <w:rtl/>
        </w:rPr>
        <w:t>".</w:t>
      </w:r>
      <w:proofErr w:type="spellEnd"/>
    </w:p>
    <w:p w:rsidR="006455E2" w:rsidRDefault="006455E2" w:rsidP="006455E2">
      <w:pPr>
        <w:tabs>
          <w:tab w:val="right" w:pos="10206"/>
        </w:tabs>
        <w:ind w:lef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التأكيد على أهمية دور الإعلام حيث صوره بشخص يقوم بإيجاد حلول للمشكلات.</w:t>
      </w:r>
    </w:p>
    <w:p w:rsidR="0094105E" w:rsidRPr="0094105E" w:rsidRDefault="0094105E" w:rsidP="006455E2">
      <w:pPr>
        <w:tabs>
          <w:tab w:val="right" w:pos="10206"/>
        </w:tabs>
        <w:spacing w:after="0" w:line="240" w:lineRule="auto"/>
        <w:ind w:left="260" w:right="260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lastRenderedPageBreak/>
        <w:t>التقويم :ـ</w:t>
      </w:r>
    </w:p>
    <w:p w:rsidR="0094105E" w:rsidRDefault="006455E2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عدد وسائل الإعلام الموجودة في وطنك.</w:t>
      </w:r>
    </w:p>
    <w:p w:rsidR="00F84EBF" w:rsidRDefault="00F84EBF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</w:p>
    <w:p w:rsidR="00F84EBF" w:rsidRPr="00F84EBF" w:rsidRDefault="00F84EBF" w:rsidP="006455E2">
      <w:pPr>
        <w:tabs>
          <w:tab w:val="right" w:pos="10206"/>
        </w:tabs>
        <w:ind w:left="260"/>
        <w:rPr>
          <w:sz w:val="32"/>
          <w:szCs w:val="32"/>
          <w:u w:val="single"/>
          <w:rtl/>
        </w:rPr>
      </w:pPr>
      <w:r w:rsidRPr="00F84EBF">
        <w:rPr>
          <w:rFonts w:hint="cs"/>
          <w:sz w:val="32"/>
          <w:szCs w:val="32"/>
          <w:u w:val="single"/>
          <w:rtl/>
        </w:rPr>
        <w:t xml:space="preserve">الجهد الذاتي </w:t>
      </w:r>
      <w:proofErr w:type="spellStart"/>
      <w:r w:rsidRPr="00F84EBF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الأول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*-</w:t>
      </w:r>
      <w:proofErr w:type="spellEnd"/>
      <w:r>
        <w:rPr>
          <w:rFonts w:hint="cs"/>
          <w:sz w:val="32"/>
          <w:szCs w:val="32"/>
          <w:rtl/>
        </w:rPr>
        <w:t xml:space="preserve"> اقرأ كل جملة مما يلي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ثم اجعلها للمثنى.</w:t>
      </w: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المواطن الصالح يحافظ على سلامة الوطن.</w:t>
      </w: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الفتاة المثقفة تسهم في بناء الوطن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ج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الصحافي يقدر المسؤولية.</w:t>
      </w: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د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أخلص العمل من أجل وطنك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اقرأ الجملتين الآتيتين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وحدد ركني كل منهما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تؤثر وسائل الإعلام في المجتمع تأثيراً كبيراً.</w:t>
      </w: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يسهر على أمن الوطن واستقراره المخلصون من أبنائه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حول الجملة البسيطة التالية إلى جملة ممتدة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ينبذ الكويتيّ التّباغض 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 صوِّب الخطأ في كل جملة 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اقرأها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يبذل الجنديين </w:t>
      </w:r>
      <w:proofErr w:type="spellStart"/>
      <w:r>
        <w:rPr>
          <w:rFonts w:hint="cs"/>
          <w:sz w:val="32"/>
          <w:szCs w:val="32"/>
          <w:rtl/>
        </w:rPr>
        <w:t>دماؤههما</w:t>
      </w:r>
      <w:proofErr w:type="spellEnd"/>
      <w:r>
        <w:rPr>
          <w:rFonts w:hint="cs"/>
          <w:sz w:val="32"/>
          <w:szCs w:val="32"/>
          <w:rtl/>
        </w:rPr>
        <w:t xml:space="preserve"> حفاظاً على الوطن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455E2" w:rsidRDefault="006455E2" w:rsidP="006455E2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كرمت الدولة الصّحافيون الملتزمون مصالح البلاد.</w:t>
      </w:r>
    </w:p>
    <w:p w:rsidR="00F0270E" w:rsidRPr="0094105E" w:rsidRDefault="00F0270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</w:pP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4160E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5E2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2013-03-01T12:05:00Z</dcterms:created>
  <dcterms:modified xsi:type="dcterms:W3CDTF">2013-03-01T12:05:00Z</dcterms:modified>
</cp:coreProperties>
</file>